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BE35C" w14:textId="77777777" w:rsidR="00F7098B" w:rsidRPr="00F7098B" w:rsidRDefault="00F7098B" w:rsidP="00F7098B">
      <w:pPr>
        <w:widowControl w:val="0"/>
        <w:autoSpaceDE w:val="0"/>
        <w:autoSpaceDN w:val="0"/>
        <w:spacing w:before="100" w:after="0" w:line="240" w:lineRule="auto"/>
        <w:ind w:left="22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7098B">
        <w:rPr>
          <w:rFonts w:ascii="Times New Roman" w:eastAsia="Times New Roman" w:hAnsi="Times New Roman" w:cs="Times New Roman"/>
          <w:b/>
          <w:bCs/>
          <w:color w:val="030303"/>
          <w:spacing w:val="-6"/>
          <w:kern w:val="0"/>
          <w:sz w:val="24"/>
          <w:szCs w:val="24"/>
          <w14:ligatures w14:val="none"/>
        </w:rPr>
        <w:t>IMPORTANT</w:t>
      </w:r>
      <w:r w:rsidRPr="00F7098B">
        <w:rPr>
          <w:rFonts w:ascii="Times New Roman" w:eastAsia="Times New Roman" w:hAnsi="Times New Roman" w:cs="Times New Roman"/>
          <w:b/>
          <w:bCs/>
          <w:color w:val="030303"/>
          <w:spacing w:val="-9"/>
          <w:kern w:val="0"/>
          <w:sz w:val="24"/>
          <w:szCs w:val="24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b/>
          <w:bCs/>
          <w:color w:val="030303"/>
          <w:spacing w:val="-6"/>
          <w:kern w:val="0"/>
          <w:sz w:val="24"/>
          <w:szCs w:val="24"/>
          <w14:ligatures w14:val="none"/>
        </w:rPr>
        <w:t>INFORMATION</w:t>
      </w:r>
      <w:r w:rsidRPr="00F7098B">
        <w:rPr>
          <w:rFonts w:ascii="Times New Roman" w:eastAsia="Times New Roman" w:hAnsi="Times New Roman" w:cs="Times New Roman"/>
          <w:b/>
          <w:bCs/>
          <w:color w:val="030303"/>
          <w:spacing w:val="-9"/>
          <w:kern w:val="0"/>
          <w:sz w:val="24"/>
          <w:szCs w:val="24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b/>
          <w:bCs/>
          <w:color w:val="030303"/>
          <w:spacing w:val="-6"/>
          <w:kern w:val="0"/>
          <w:sz w:val="24"/>
          <w:szCs w:val="24"/>
          <w14:ligatures w14:val="none"/>
        </w:rPr>
        <w:t>ABOUT</w:t>
      </w:r>
      <w:r w:rsidRPr="00F7098B">
        <w:rPr>
          <w:rFonts w:ascii="Times New Roman" w:eastAsia="Times New Roman" w:hAnsi="Times New Roman" w:cs="Times New Roman"/>
          <w:b/>
          <w:bCs/>
          <w:color w:val="030303"/>
          <w:spacing w:val="-9"/>
          <w:kern w:val="0"/>
          <w:sz w:val="24"/>
          <w:szCs w:val="24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b/>
          <w:bCs/>
          <w:color w:val="030303"/>
          <w:spacing w:val="-6"/>
          <w:kern w:val="0"/>
          <w:sz w:val="24"/>
          <w:szCs w:val="24"/>
          <w14:ligatures w14:val="none"/>
        </w:rPr>
        <w:t>YOUR</w:t>
      </w:r>
      <w:r w:rsidRPr="00F7098B">
        <w:rPr>
          <w:rFonts w:ascii="Times New Roman" w:eastAsia="Times New Roman" w:hAnsi="Times New Roman" w:cs="Times New Roman"/>
          <w:b/>
          <w:bCs/>
          <w:color w:val="030303"/>
          <w:spacing w:val="-9"/>
          <w:kern w:val="0"/>
          <w:sz w:val="24"/>
          <w:szCs w:val="24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b/>
          <w:bCs/>
          <w:color w:val="030303"/>
          <w:spacing w:val="-6"/>
          <w:kern w:val="0"/>
          <w:sz w:val="24"/>
          <w:szCs w:val="24"/>
          <w14:ligatures w14:val="none"/>
        </w:rPr>
        <w:t>DRINKING</w:t>
      </w:r>
      <w:r w:rsidRPr="00F7098B">
        <w:rPr>
          <w:rFonts w:ascii="Times New Roman" w:eastAsia="Times New Roman" w:hAnsi="Times New Roman" w:cs="Times New Roman"/>
          <w:b/>
          <w:bCs/>
          <w:color w:val="030303"/>
          <w:spacing w:val="-4"/>
          <w:kern w:val="0"/>
          <w:sz w:val="24"/>
          <w:szCs w:val="24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b/>
          <w:bCs/>
          <w:color w:val="030303"/>
          <w:spacing w:val="-6"/>
          <w:kern w:val="0"/>
          <w:sz w:val="24"/>
          <w:szCs w:val="24"/>
          <w14:ligatures w14:val="none"/>
        </w:rPr>
        <w:t>WATER</w:t>
      </w:r>
    </w:p>
    <w:p w14:paraId="0FFE23EE" w14:textId="77777777" w:rsidR="00F7098B" w:rsidRPr="00F7098B" w:rsidRDefault="00F7098B" w:rsidP="00F7098B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1"/>
          <w14:ligatures w14:val="none"/>
        </w:rPr>
      </w:pPr>
    </w:p>
    <w:p w14:paraId="23B51D55" w14:textId="62AAB7D8" w:rsidR="00F7098B" w:rsidRPr="00F7098B" w:rsidRDefault="00F7098B" w:rsidP="00F7098B">
      <w:pPr>
        <w:widowControl w:val="0"/>
        <w:autoSpaceDE w:val="0"/>
        <w:autoSpaceDN w:val="0"/>
        <w:spacing w:after="0" w:line="240" w:lineRule="auto"/>
        <w:ind w:left="224" w:right="64"/>
        <w:jc w:val="center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F7098B">
        <w:rPr>
          <w:rFonts w:ascii="Times New Roman" w:eastAsia="Times New Roman" w:hAnsi="Times New Roman" w:cs="Times New Roman"/>
          <w:color w:val="121213"/>
          <w:kern w:val="0"/>
          <w:sz w:val="21"/>
          <w:szCs w:val="21"/>
          <w14:ligatures w14:val="none"/>
        </w:rPr>
        <w:t>Creek</w:t>
      </w:r>
      <w:r w:rsidRPr="00F7098B">
        <w:rPr>
          <w:rFonts w:ascii="Times New Roman" w:eastAsia="Times New Roman" w:hAnsi="Times New Roman" w:cs="Times New Roman"/>
          <w:color w:val="121213"/>
          <w:spacing w:val="9"/>
          <w:kern w:val="0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21213"/>
          <w:kern w:val="0"/>
          <w:sz w:val="21"/>
          <w:szCs w:val="21"/>
          <w14:ligatures w14:val="none"/>
        </w:rPr>
        <w:t>Co</w:t>
      </w:r>
      <w:r w:rsidRPr="00F7098B">
        <w:rPr>
          <w:rFonts w:ascii="Times New Roman" w:eastAsia="Times New Roman" w:hAnsi="Times New Roman" w:cs="Times New Roman"/>
          <w:color w:val="121213"/>
          <w:spacing w:val="8"/>
          <w:kern w:val="0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21213"/>
          <w:kern w:val="0"/>
          <w:sz w:val="21"/>
          <w:szCs w:val="21"/>
          <w14:ligatures w14:val="none"/>
        </w:rPr>
        <w:t>RW</w:t>
      </w:r>
      <w:r w:rsidR="003F5D76">
        <w:rPr>
          <w:rFonts w:ascii="Times New Roman" w:eastAsia="Times New Roman" w:hAnsi="Times New Roman" w:cs="Times New Roman"/>
          <w:color w:val="121213"/>
          <w:kern w:val="0"/>
          <w:sz w:val="21"/>
          <w:szCs w:val="21"/>
          <w14:ligatures w14:val="none"/>
        </w:rPr>
        <w:t xml:space="preserve">D </w:t>
      </w:r>
      <w:r w:rsidRPr="00F7098B">
        <w:rPr>
          <w:rFonts w:ascii="Times New Roman" w:eastAsia="Times New Roman" w:hAnsi="Times New Roman" w:cs="Times New Roman"/>
          <w:color w:val="121213"/>
          <w:kern w:val="0"/>
          <w:sz w:val="21"/>
          <w:szCs w:val="21"/>
          <w14:ligatures w14:val="none"/>
        </w:rPr>
        <w:t>#</w:t>
      </w:r>
      <w:r w:rsidRPr="00F7098B">
        <w:rPr>
          <w:rFonts w:ascii="Times New Roman" w:eastAsia="Times New Roman" w:hAnsi="Times New Roman" w:cs="Times New Roman"/>
          <w:color w:val="121213"/>
          <w:spacing w:val="19"/>
          <w:kern w:val="0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21213"/>
          <w:kern w:val="0"/>
          <w:sz w:val="21"/>
          <w:szCs w:val="21"/>
          <w14:ligatures w14:val="none"/>
        </w:rPr>
        <w:t>2</w:t>
      </w:r>
      <w:r w:rsidRPr="00F7098B">
        <w:rPr>
          <w:rFonts w:ascii="Times New Roman" w:eastAsia="Times New Roman" w:hAnsi="Times New Roman" w:cs="Times New Roman"/>
          <w:color w:val="121213"/>
          <w:spacing w:val="9"/>
          <w:kern w:val="0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21213"/>
          <w:kern w:val="0"/>
          <w:sz w:val="21"/>
          <w:szCs w:val="21"/>
          <w14:ligatures w14:val="none"/>
        </w:rPr>
        <w:t>Did</w:t>
      </w:r>
      <w:r w:rsidRPr="00F7098B">
        <w:rPr>
          <w:rFonts w:ascii="Times New Roman" w:eastAsia="Times New Roman" w:hAnsi="Times New Roman" w:cs="Times New Roman"/>
          <w:color w:val="121213"/>
          <w:spacing w:val="5"/>
          <w:kern w:val="0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21213"/>
          <w:kern w:val="0"/>
          <w:sz w:val="21"/>
          <w:szCs w:val="21"/>
          <w14:ligatures w14:val="none"/>
        </w:rPr>
        <w:t>Not</w:t>
      </w:r>
      <w:r w:rsidRPr="00F7098B">
        <w:rPr>
          <w:rFonts w:ascii="Times New Roman" w:eastAsia="Times New Roman" w:hAnsi="Times New Roman" w:cs="Times New Roman"/>
          <w:color w:val="121213"/>
          <w:spacing w:val="9"/>
          <w:kern w:val="0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21213"/>
          <w:kern w:val="0"/>
          <w:sz w:val="21"/>
          <w:szCs w:val="21"/>
          <w14:ligatures w14:val="none"/>
        </w:rPr>
        <w:t>Meet</w:t>
      </w:r>
      <w:r w:rsidRPr="00F7098B">
        <w:rPr>
          <w:rFonts w:ascii="Times New Roman" w:eastAsia="Times New Roman" w:hAnsi="Times New Roman" w:cs="Times New Roman"/>
          <w:color w:val="121213"/>
          <w:spacing w:val="10"/>
          <w:kern w:val="0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21213"/>
          <w:kern w:val="0"/>
          <w:sz w:val="21"/>
          <w:szCs w:val="21"/>
          <w14:ligatures w14:val="none"/>
        </w:rPr>
        <w:t>Monitoring</w:t>
      </w:r>
      <w:r w:rsidRPr="00F7098B">
        <w:rPr>
          <w:rFonts w:ascii="Times New Roman" w:eastAsia="Times New Roman" w:hAnsi="Times New Roman" w:cs="Times New Roman"/>
          <w:color w:val="121213"/>
          <w:spacing w:val="18"/>
          <w:kern w:val="0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21213"/>
          <w:spacing w:val="-2"/>
          <w:kern w:val="0"/>
          <w:sz w:val="21"/>
          <w:szCs w:val="21"/>
          <w14:ligatures w14:val="none"/>
        </w:rPr>
        <w:t>Requirements</w:t>
      </w:r>
    </w:p>
    <w:p w14:paraId="7632FE5F" w14:textId="77777777" w:rsidR="00F7098B" w:rsidRDefault="00F7098B" w:rsidP="00F7098B">
      <w:pPr>
        <w:widowControl w:val="0"/>
        <w:autoSpaceDE w:val="0"/>
        <w:autoSpaceDN w:val="0"/>
        <w:spacing w:before="162" w:after="0" w:line="247" w:lineRule="auto"/>
        <w:ind w:left="100" w:right="78" w:firstLine="7"/>
        <w:rPr>
          <w:rFonts w:ascii="Times New Roman" w:eastAsia="Times New Roman" w:hAnsi="Times New Roman" w:cs="Times New Roman"/>
          <w:color w:val="151515"/>
          <w:kern w:val="0"/>
          <w:sz w:val="21"/>
          <w:szCs w:val="21"/>
          <w14:ligatures w14:val="none"/>
        </w:rPr>
      </w:pPr>
      <w:r w:rsidRPr="00F7098B">
        <w:rPr>
          <w:rFonts w:ascii="Times New Roman" w:eastAsia="Times New Roman" w:hAnsi="Times New Roman" w:cs="Times New Roman"/>
          <w:color w:val="151515"/>
          <w:kern w:val="0"/>
          <w:sz w:val="21"/>
          <w:szCs w:val="21"/>
          <w14:ligatures w14:val="none"/>
        </w:rPr>
        <w:t>Our water system violated drinking water requirements pertaining to the contaminant(s) of</w:t>
      </w:r>
      <w:r w:rsidRPr="00F7098B">
        <w:rPr>
          <w:rFonts w:ascii="Times New Roman" w:eastAsia="Times New Roman" w:hAnsi="Times New Roman" w:cs="Times New Roman"/>
          <w:color w:val="151515"/>
          <w:spacing w:val="-13"/>
          <w:kern w:val="0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51515"/>
          <w:kern w:val="0"/>
          <w:sz w:val="21"/>
          <w:szCs w:val="21"/>
          <w14:ligatures w14:val="none"/>
        </w:rPr>
        <w:t>concern listed below.</w:t>
      </w:r>
      <w:r w:rsidRPr="00F7098B">
        <w:rPr>
          <w:rFonts w:ascii="Times New Roman" w:eastAsia="Times New Roman" w:hAnsi="Times New Roman" w:cs="Times New Roman"/>
          <w:color w:val="151515"/>
          <w:spacing w:val="40"/>
          <w:kern w:val="0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51515"/>
          <w:kern w:val="0"/>
          <w:sz w:val="21"/>
          <w:szCs w:val="21"/>
          <w14:ligatures w14:val="none"/>
        </w:rPr>
        <w:t>Although none of</w:t>
      </w:r>
      <w:r w:rsidRPr="00F7098B">
        <w:rPr>
          <w:rFonts w:ascii="Times New Roman" w:eastAsia="Times New Roman" w:hAnsi="Times New Roman" w:cs="Times New Roman"/>
          <w:color w:val="151515"/>
          <w:spacing w:val="-13"/>
          <w:kern w:val="0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51515"/>
          <w:kern w:val="0"/>
          <w:sz w:val="21"/>
          <w:szCs w:val="21"/>
          <w14:ligatures w14:val="none"/>
        </w:rPr>
        <w:t>these violations are considered emergencies, as our customers, you have a right to know what happened and what we are doing, or have done, to correct these violations.</w:t>
      </w:r>
      <w:r w:rsidRPr="00F7098B">
        <w:rPr>
          <w:rFonts w:ascii="Times New Roman" w:eastAsia="Times New Roman" w:hAnsi="Times New Roman" w:cs="Times New Roman"/>
          <w:color w:val="151515"/>
          <w:spacing w:val="40"/>
          <w:kern w:val="0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51515"/>
          <w:kern w:val="0"/>
          <w:sz w:val="21"/>
          <w:szCs w:val="21"/>
          <w14:ligatures w14:val="none"/>
        </w:rPr>
        <w:t>Customers are not</w:t>
      </w:r>
      <w:r w:rsidRPr="00F7098B">
        <w:rPr>
          <w:rFonts w:ascii="Times New Roman" w:eastAsia="Times New Roman" w:hAnsi="Times New Roman" w:cs="Times New Roman"/>
          <w:color w:val="151515"/>
          <w:spacing w:val="-3"/>
          <w:kern w:val="0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51515"/>
          <w:kern w:val="0"/>
          <w:sz w:val="21"/>
          <w:szCs w:val="21"/>
          <w14:ligatures w14:val="none"/>
        </w:rPr>
        <w:t>at risk and there is no reason to suspect any potential adverse health effects.</w:t>
      </w:r>
      <w:r w:rsidRPr="00F7098B">
        <w:rPr>
          <w:rFonts w:ascii="Times New Roman" w:eastAsia="Times New Roman" w:hAnsi="Times New Roman" w:cs="Times New Roman"/>
          <w:color w:val="151515"/>
          <w:spacing w:val="80"/>
          <w:kern w:val="0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51515"/>
          <w:kern w:val="0"/>
          <w:sz w:val="21"/>
          <w:szCs w:val="21"/>
          <w14:ligatures w14:val="none"/>
        </w:rPr>
        <w:t>Alternative water supplies are not needed.</w:t>
      </w:r>
    </w:p>
    <w:p w14:paraId="3A120908" w14:textId="77777777" w:rsidR="00F7098B" w:rsidRPr="00F7098B" w:rsidRDefault="00F7098B" w:rsidP="00F7098B">
      <w:pPr>
        <w:widowControl w:val="0"/>
        <w:autoSpaceDE w:val="0"/>
        <w:autoSpaceDN w:val="0"/>
        <w:spacing w:before="162" w:after="0" w:line="247" w:lineRule="auto"/>
        <w:ind w:left="100" w:right="78" w:firstLine="7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37E38511" w14:textId="7276529C" w:rsidR="00DA3AE7" w:rsidRPr="00E757A9" w:rsidRDefault="00F7098B" w:rsidP="00F7098B">
      <w:pPr>
        <w:rPr>
          <w:rFonts w:ascii="Times New Roman" w:eastAsia="Times New Roman" w:hAnsi="Times New Roman" w:cs="Times New Roman"/>
          <w:i/>
          <w:color w:val="202020"/>
          <w:w w:val="105"/>
          <w:kern w:val="0"/>
          <w:sz w:val="20"/>
          <w:szCs w:val="20"/>
          <w14:ligatures w14:val="none"/>
        </w:rPr>
      </w:pPr>
      <w:r w:rsidRPr="00E757A9">
        <w:rPr>
          <w:rFonts w:ascii="Times New Roman" w:eastAsia="Times New Roman" w:hAnsi="Times New Roman" w:cs="Times New Roman"/>
          <w:i/>
          <w:color w:val="202020"/>
          <w:w w:val="105"/>
          <w:kern w:val="0"/>
          <w:sz w:val="20"/>
          <w:szCs w:val="20"/>
          <w14:ligatures w14:val="none"/>
        </w:rPr>
        <w:t>We are required to monitor your drinking water for specific contaminants on a regular basis.</w:t>
      </w:r>
      <w:r w:rsidRPr="00E757A9">
        <w:rPr>
          <w:rFonts w:ascii="Times New Roman" w:eastAsia="Times New Roman" w:hAnsi="Times New Roman" w:cs="Times New Roman"/>
          <w:i/>
          <w:color w:val="202020"/>
          <w:spacing w:val="40"/>
          <w:w w:val="105"/>
          <w:kern w:val="0"/>
          <w:sz w:val="20"/>
          <w:szCs w:val="20"/>
          <w14:ligatures w14:val="none"/>
        </w:rPr>
        <w:t xml:space="preserve"> </w:t>
      </w:r>
      <w:r w:rsidRPr="00E757A9">
        <w:rPr>
          <w:rFonts w:ascii="Times New Roman" w:eastAsia="Times New Roman" w:hAnsi="Times New Roman" w:cs="Times New Roman"/>
          <w:i/>
          <w:color w:val="202020"/>
          <w:w w:val="105"/>
          <w:kern w:val="0"/>
          <w:sz w:val="20"/>
          <w:szCs w:val="20"/>
          <w14:ligatures w14:val="none"/>
        </w:rPr>
        <w:t xml:space="preserve">Results of regular monitoring are an indicator of </w:t>
      </w:r>
      <w:proofErr w:type="gramStart"/>
      <w:r w:rsidRPr="00E757A9">
        <w:rPr>
          <w:rFonts w:ascii="Times New Roman" w:eastAsia="Times New Roman" w:hAnsi="Times New Roman" w:cs="Times New Roman"/>
          <w:i/>
          <w:color w:val="202020"/>
          <w:w w:val="105"/>
          <w:kern w:val="0"/>
          <w:sz w:val="20"/>
          <w:szCs w:val="20"/>
          <w14:ligatures w14:val="none"/>
        </w:rPr>
        <w:t>whether or not</w:t>
      </w:r>
      <w:proofErr w:type="gramEnd"/>
      <w:r w:rsidRPr="00E757A9">
        <w:rPr>
          <w:rFonts w:ascii="Times New Roman" w:eastAsia="Times New Roman" w:hAnsi="Times New Roman" w:cs="Times New Roman"/>
          <w:i/>
          <w:color w:val="202020"/>
          <w:w w:val="105"/>
          <w:kern w:val="0"/>
          <w:sz w:val="20"/>
          <w:szCs w:val="20"/>
          <w14:ligatures w14:val="none"/>
        </w:rPr>
        <w:t xml:space="preserve"> your drinking water meets health standards.</w:t>
      </w:r>
      <w:r w:rsidRPr="00E757A9">
        <w:rPr>
          <w:rFonts w:ascii="Times New Roman" w:eastAsia="Times New Roman" w:hAnsi="Times New Roman" w:cs="Times New Roman"/>
          <w:i/>
          <w:color w:val="202020"/>
          <w:spacing w:val="40"/>
          <w:w w:val="105"/>
          <w:kern w:val="0"/>
          <w:sz w:val="20"/>
          <w:szCs w:val="20"/>
          <w14:ligatures w14:val="none"/>
        </w:rPr>
        <w:t xml:space="preserve"> </w:t>
      </w:r>
      <w:r w:rsidRPr="00E757A9">
        <w:rPr>
          <w:rFonts w:ascii="Times New Roman" w:eastAsia="Times New Roman" w:hAnsi="Times New Roman" w:cs="Times New Roman"/>
          <w:i/>
          <w:color w:val="202020"/>
          <w:w w:val="105"/>
          <w:kern w:val="0"/>
          <w:sz w:val="20"/>
          <w:szCs w:val="20"/>
          <w14:ligatures w14:val="none"/>
        </w:rPr>
        <w:t>During the following monitoring periods,</w:t>
      </w:r>
      <w:r w:rsidRPr="00E757A9">
        <w:rPr>
          <w:rFonts w:ascii="Times New Roman" w:eastAsia="Times New Roman" w:hAnsi="Times New Roman" w:cs="Times New Roman"/>
          <w:i/>
          <w:color w:val="202020"/>
          <w:spacing w:val="40"/>
          <w:w w:val="105"/>
          <w:kern w:val="0"/>
          <w:sz w:val="20"/>
          <w:szCs w:val="20"/>
          <w14:ligatures w14:val="none"/>
        </w:rPr>
        <w:t xml:space="preserve"> </w:t>
      </w:r>
      <w:r w:rsidRPr="00E757A9">
        <w:rPr>
          <w:rFonts w:ascii="Times New Roman" w:eastAsia="Times New Roman" w:hAnsi="Times New Roman" w:cs="Times New Roman"/>
          <w:i/>
          <w:color w:val="202020"/>
          <w:w w:val="105"/>
          <w:kern w:val="0"/>
          <w:sz w:val="20"/>
          <w:szCs w:val="20"/>
          <w14:ligatures w14:val="none"/>
        </w:rPr>
        <w:t>we did not monitor or test for the following contaminants,</w:t>
      </w:r>
      <w:r w:rsidRPr="00E757A9">
        <w:rPr>
          <w:rFonts w:ascii="Times New Roman" w:eastAsia="Times New Roman" w:hAnsi="Times New Roman" w:cs="Times New Roman"/>
          <w:i/>
          <w:color w:val="202020"/>
          <w:spacing w:val="40"/>
          <w:w w:val="105"/>
          <w:kern w:val="0"/>
          <w:sz w:val="20"/>
          <w:szCs w:val="20"/>
          <w14:ligatures w14:val="none"/>
        </w:rPr>
        <w:t xml:space="preserve"> </w:t>
      </w:r>
      <w:r w:rsidRPr="00E757A9">
        <w:rPr>
          <w:rFonts w:ascii="Times New Roman" w:eastAsia="Times New Roman" w:hAnsi="Times New Roman" w:cs="Times New Roman"/>
          <w:i/>
          <w:color w:val="202020"/>
          <w:w w:val="105"/>
          <w:kern w:val="0"/>
          <w:sz w:val="20"/>
          <w:szCs w:val="20"/>
          <w14:ligatures w14:val="none"/>
        </w:rPr>
        <w:t>and therefore cannot be sure of the quality of your drinking water during that</w:t>
      </w:r>
      <w:r w:rsidR="00E757A9" w:rsidRPr="00E757A9">
        <w:rPr>
          <w:rFonts w:ascii="Times New Roman" w:eastAsia="Times New Roman" w:hAnsi="Times New Roman" w:cs="Times New Roman"/>
          <w:i/>
          <w:color w:val="202020"/>
          <w:spacing w:val="80"/>
          <w:w w:val="105"/>
          <w:kern w:val="0"/>
          <w:sz w:val="20"/>
          <w:szCs w:val="20"/>
          <w14:ligatures w14:val="none"/>
        </w:rPr>
        <w:t xml:space="preserve"> </w:t>
      </w:r>
      <w:r w:rsidRPr="00E757A9">
        <w:rPr>
          <w:rFonts w:ascii="Times New Roman" w:eastAsia="Times New Roman" w:hAnsi="Times New Roman" w:cs="Times New Roman"/>
          <w:i/>
          <w:color w:val="202020"/>
          <w:w w:val="105"/>
          <w:kern w:val="0"/>
          <w:sz w:val="20"/>
          <w:szCs w:val="20"/>
          <w14:ligatures w14:val="none"/>
        </w:rPr>
        <w:t>time</w:t>
      </w:r>
      <w:r w:rsidR="00E757A9" w:rsidRPr="00E757A9">
        <w:rPr>
          <w:rFonts w:ascii="Times New Roman" w:eastAsia="Times New Roman" w:hAnsi="Times New Roman" w:cs="Times New Roman"/>
          <w:i/>
          <w:color w:val="202020"/>
          <w:w w:val="105"/>
          <w:kern w:val="0"/>
          <w:sz w:val="20"/>
          <w:szCs w:val="20"/>
          <w14:ligatures w14:val="none"/>
        </w:rPr>
        <w:t>:</w:t>
      </w:r>
    </w:p>
    <w:p w14:paraId="017FA497" w14:textId="77777777" w:rsidR="00F7098B" w:rsidRPr="003F5D76" w:rsidRDefault="00F7098B" w:rsidP="00F7098B">
      <w:pPr>
        <w:rPr>
          <w:rFonts w:ascii="Times New Roman" w:eastAsia="Times New Roman" w:hAnsi="Times New Roman" w:cs="Times New Roman"/>
          <w:i/>
          <w:color w:val="202020"/>
          <w:w w:val="105"/>
          <w:kern w:val="0"/>
          <w:sz w:val="20"/>
          <w:u w:val="single"/>
          <w14:ligatures w14:val="none"/>
        </w:rPr>
      </w:pPr>
    </w:p>
    <w:p w14:paraId="2BF85E61" w14:textId="736A76BE" w:rsidR="00F7098B" w:rsidRPr="00F7098B" w:rsidRDefault="00E757A9" w:rsidP="00E757A9">
      <w:pPr>
        <w:widowControl w:val="0"/>
        <w:autoSpaceDE w:val="0"/>
        <w:autoSpaceDN w:val="0"/>
        <w:spacing w:before="128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</w:pPr>
      <w:r w:rsidRPr="00E757A9">
        <w:rPr>
          <w:rFonts w:ascii="Times New Roman" w:eastAsia="Times New Roman" w:hAnsi="Times New Roman" w:cs="Times New Roman"/>
          <w:color w:val="1F1F1F"/>
          <w:w w:val="105"/>
          <w:kern w:val="0"/>
          <w:sz w:val="21"/>
          <w:szCs w:val="21"/>
          <w:u w:color="383838"/>
          <w14:ligatures w14:val="none"/>
        </w:rPr>
        <w:t xml:space="preserve">                   </w:t>
      </w:r>
      <w:r w:rsidR="00F7098B" w:rsidRPr="00F7098B">
        <w:rPr>
          <w:rFonts w:ascii="Times New Roman" w:eastAsia="Times New Roman" w:hAnsi="Times New Roman" w:cs="Times New Roman"/>
          <w:color w:val="1F1F1F"/>
          <w:w w:val="105"/>
          <w:kern w:val="0"/>
          <w:sz w:val="21"/>
          <w:szCs w:val="21"/>
          <w:u w:val="single" w:color="383838"/>
          <w14:ligatures w14:val="none"/>
        </w:rPr>
        <w:t>Type</w:t>
      </w:r>
      <w:r w:rsidR="00F7098B" w:rsidRPr="00F7098B">
        <w:rPr>
          <w:rFonts w:ascii="Times New Roman" w:eastAsia="Times New Roman" w:hAnsi="Times New Roman" w:cs="Times New Roman"/>
          <w:color w:val="1F1F1F"/>
          <w:spacing w:val="-3"/>
          <w:w w:val="105"/>
          <w:kern w:val="0"/>
          <w:sz w:val="21"/>
          <w:szCs w:val="21"/>
          <w:u w:val="single" w:color="383838"/>
          <w14:ligatures w14:val="none"/>
        </w:rPr>
        <w:t xml:space="preserve"> </w:t>
      </w:r>
      <w:r w:rsidR="00F7098B" w:rsidRPr="00F7098B">
        <w:rPr>
          <w:rFonts w:ascii="Times New Roman" w:eastAsia="Times New Roman" w:hAnsi="Times New Roman" w:cs="Times New Roman"/>
          <w:color w:val="1F1F1F"/>
          <w:w w:val="105"/>
          <w:kern w:val="0"/>
          <w:sz w:val="21"/>
          <w:szCs w:val="21"/>
          <w:u w:val="single" w:color="383838"/>
          <w14:ligatures w14:val="none"/>
        </w:rPr>
        <w:t>of</w:t>
      </w:r>
      <w:r w:rsidR="00F7098B" w:rsidRPr="00F7098B">
        <w:rPr>
          <w:rFonts w:ascii="Times New Roman" w:eastAsia="Times New Roman" w:hAnsi="Times New Roman" w:cs="Times New Roman"/>
          <w:color w:val="1F1F1F"/>
          <w:spacing w:val="-23"/>
          <w:w w:val="105"/>
          <w:kern w:val="0"/>
          <w:sz w:val="21"/>
          <w:szCs w:val="21"/>
          <w:u w:val="single" w:color="383838"/>
          <w14:ligatures w14:val="none"/>
        </w:rPr>
        <w:t xml:space="preserve"> </w:t>
      </w:r>
      <w:r w:rsidR="00F7098B" w:rsidRPr="00F7098B">
        <w:rPr>
          <w:rFonts w:ascii="Times New Roman" w:eastAsia="Times New Roman" w:hAnsi="Times New Roman" w:cs="Times New Roman"/>
          <w:color w:val="1F1F1F"/>
          <w:spacing w:val="-2"/>
          <w:w w:val="105"/>
          <w:kern w:val="0"/>
          <w:sz w:val="21"/>
          <w:szCs w:val="21"/>
          <w:u w:val="single" w:color="383838"/>
          <w14:ligatures w14:val="none"/>
        </w:rPr>
        <w:t>Sample(s)</w:t>
      </w:r>
      <w:r w:rsidR="00F7098B" w:rsidRPr="003F5D76">
        <w:rPr>
          <w:rFonts w:ascii="Times New Roman" w:eastAsia="Times New Roman" w:hAnsi="Times New Roman" w:cs="Times New Roman"/>
          <w:color w:val="1F1F1F"/>
          <w:spacing w:val="-2"/>
          <w:w w:val="105"/>
          <w:kern w:val="0"/>
          <w:sz w:val="21"/>
          <w:szCs w:val="21"/>
          <w:u w:val="single" w:color="383838"/>
          <w14:ligatures w14:val="none"/>
        </w:rPr>
        <w:t xml:space="preserve">                                                     </w:t>
      </w:r>
      <w:r w:rsidR="003F5D76" w:rsidRPr="003F5D76">
        <w:rPr>
          <w:rFonts w:ascii="Times New Roman" w:eastAsia="Times New Roman" w:hAnsi="Times New Roman" w:cs="Times New Roman"/>
          <w:color w:val="1F1F1F"/>
          <w:spacing w:val="-2"/>
          <w:w w:val="105"/>
          <w:kern w:val="0"/>
          <w:sz w:val="21"/>
          <w:szCs w:val="21"/>
          <w:u w:val="single" w:color="383838"/>
          <w14:ligatures w14:val="none"/>
        </w:rPr>
        <w:t xml:space="preserve">                </w:t>
      </w:r>
      <w:r w:rsidR="00F7098B" w:rsidRPr="003F5D76">
        <w:rPr>
          <w:rFonts w:ascii="Times New Roman" w:eastAsia="Times New Roman" w:hAnsi="Times New Roman" w:cs="Times New Roman"/>
          <w:color w:val="1F1F1F"/>
          <w:spacing w:val="-2"/>
          <w:w w:val="105"/>
          <w:kern w:val="0"/>
          <w:sz w:val="21"/>
          <w:szCs w:val="21"/>
          <w:u w:val="single" w:color="383838"/>
          <w14:ligatures w14:val="none"/>
        </w:rPr>
        <w:t xml:space="preserve">  </w:t>
      </w:r>
      <w:r w:rsidR="00F7098B" w:rsidRPr="00F7098B">
        <w:rPr>
          <w:rFonts w:ascii="Times New Roman" w:eastAsia="Times New Roman" w:hAnsi="Times New Roman" w:cs="Times New Roman"/>
          <w:color w:val="1B1B1B"/>
          <w:kern w:val="0"/>
          <w:sz w:val="21"/>
          <w:szCs w:val="21"/>
          <w:u w:val="single" w:color="2F2F2F"/>
          <w14:ligatures w14:val="none"/>
        </w:rPr>
        <w:t>Monitoring</w:t>
      </w:r>
      <w:r w:rsidR="00F7098B" w:rsidRPr="00F7098B">
        <w:rPr>
          <w:rFonts w:ascii="Times New Roman" w:eastAsia="Times New Roman" w:hAnsi="Times New Roman" w:cs="Times New Roman"/>
          <w:color w:val="1B1B1B"/>
          <w:spacing w:val="4"/>
          <w:kern w:val="0"/>
          <w:sz w:val="21"/>
          <w:szCs w:val="21"/>
          <w:u w:val="single" w:color="2F2F2F"/>
          <w14:ligatures w14:val="none"/>
        </w:rPr>
        <w:t xml:space="preserve"> </w:t>
      </w:r>
      <w:r w:rsidR="00F7098B" w:rsidRPr="00F7098B">
        <w:rPr>
          <w:rFonts w:ascii="Times New Roman" w:eastAsia="Times New Roman" w:hAnsi="Times New Roman" w:cs="Times New Roman"/>
          <w:color w:val="1B1B1B"/>
          <w:spacing w:val="-2"/>
          <w:kern w:val="0"/>
          <w:sz w:val="21"/>
          <w:szCs w:val="21"/>
          <w:u w:val="single" w:color="2F2F2F"/>
          <w14:ligatures w14:val="none"/>
        </w:rPr>
        <w:t>Period{s)</w:t>
      </w:r>
    </w:p>
    <w:p w14:paraId="7249839B" w14:textId="36C4E4CB" w:rsidR="00F7098B" w:rsidRPr="00F7098B" w:rsidRDefault="00F7098B" w:rsidP="00E757A9">
      <w:pPr>
        <w:widowControl w:val="0"/>
        <w:autoSpaceDE w:val="0"/>
        <w:autoSpaceDN w:val="0"/>
        <w:spacing w:before="22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F7098B">
        <w:rPr>
          <w:rFonts w:ascii="Arial" w:eastAsia="Times New Roman" w:hAnsi="Arial" w:cs="Arial"/>
          <w:color w:val="181818"/>
          <w:spacing w:val="-2"/>
          <w:kern w:val="0"/>
          <w:sz w:val="20"/>
          <w:szCs w:val="20"/>
          <w14:ligatures w14:val="none"/>
        </w:rPr>
        <w:t>CHLORINE</w:t>
      </w:r>
      <w:r w:rsidRPr="00E757A9">
        <w:rPr>
          <w:rFonts w:ascii="Arial" w:eastAsia="Times New Roman" w:hAnsi="Arial" w:cs="Arial"/>
          <w:color w:val="181818"/>
          <w:spacing w:val="-2"/>
          <w:kern w:val="0"/>
          <w:sz w:val="20"/>
          <w:szCs w:val="20"/>
          <w14:ligatures w14:val="none"/>
        </w:rPr>
        <w:t xml:space="preserve">                                                      </w:t>
      </w:r>
      <w:r w:rsidR="003F5D76" w:rsidRPr="00E757A9">
        <w:rPr>
          <w:rFonts w:ascii="Arial" w:eastAsia="Times New Roman" w:hAnsi="Arial" w:cs="Arial"/>
          <w:color w:val="181818"/>
          <w:spacing w:val="-2"/>
          <w:kern w:val="0"/>
          <w:sz w:val="20"/>
          <w:szCs w:val="20"/>
          <w14:ligatures w14:val="none"/>
        </w:rPr>
        <w:t xml:space="preserve">                       </w:t>
      </w:r>
      <w:r w:rsidRPr="00E757A9">
        <w:rPr>
          <w:rFonts w:ascii="Arial" w:eastAsia="Times New Roman" w:hAnsi="Arial" w:cs="Arial"/>
          <w:color w:val="181818"/>
          <w:spacing w:val="-2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pacing w:val="-2"/>
          <w:kern w:val="0"/>
          <w14:ligatures w14:val="none"/>
        </w:rPr>
        <w:t>5/15/2024  to 5/31/2024</w:t>
      </w:r>
    </w:p>
    <w:p w14:paraId="094ABF62" w14:textId="3A89FE16" w:rsidR="00F7098B" w:rsidRDefault="00F7098B" w:rsidP="00E757A9">
      <w:pPr>
        <w:widowControl w:val="0"/>
        <w:autoSpaceDE w:val="0"/>
        <w:autoSpaceDN w:val="0"/>
        <w:spacing w:before="145" w:after="0" w:line="240" w:lineRule="auto"/>
        <w:jc w:val="center"/>
        <w:rPr>
          <w:rFonts w:ascii="Times New Roman" w:eastAsia="Times New Roman" w:hAnsi="Times New Roman" w:cs="Times New Roman"/>
          <w:color w:val="181818"/>
          <w:spacing w:val="-2"/>
          <w:kern w:val="0"/>
          <w14:ligatures w14:val="none"/>
        </w:rPr>
      </w:pPr>
      <w:r w:rsidRPr="00F7098B">
        <w:rPr>
          <w:rFonts w:ascii="Arial" w:eastAsia="Times New Roman" w:hAnsi="Times New Roman" w:cs="Times New Roman"/>
          <w:color w:val="171717"/>
          <w:kern w:val="0"/>
          <w:sz w:val="20"/>
          <w:szCs w:val="20"/>
          <w14:ligatures w14:val="none"/>
        </w:rPr>
        <w:t>TOTAL</w:t>
      </w:r>
      <w:r w:rsidRPr="00F7098B">
        <w:rPr>
          <w:rFonts w:ascii="Arial" w:eastAsia="Times New Roman" w:hAnsi="Times New Roman" w:cs="Times New Roman"/>
          <w:color w:val="171717"/>
          <w:spacing w:val="13"/>
          <w:kern w:val="0"/>
          <w:sz w:val="20"/>
          <w:szCs w:val="20"/>
          <w14:ligatures w14:val="none"/>
        </w:rPr>
        <w:t xml:space="preserve"> </w:t>
      </w:r>
      <w:r w:rsidRPr="00F7098B">
        <w:rPr>
          <w:rFonts w:ascii="Arial" w:eastAsia="Times New Roman" w:hAnsi="Times New Roman" w:cs="Times New Roman"/>
          <w:color w:val="171717"/>
          <w:spacing w:val="-2"/>
          <w:kern w:val="0"/>
          <w:sz w:val="20"/>
          <w:szCs w:val="20"/>
          <w14:ligatures w14:val="none"/>
        </w:rPr>
        <w:t>COLIFORM</w:t>
      </w:r>
      <w:r w:rsidRPr="00E757A9">
        <w:rPr>
          <w:rFonts w:ascii="Arial" w:eastAsia="Times New Roman" w:hAnsi="Times New Roman" w:cs="Times New Roman"/>
          <w:color w:val="171717"/>
          <w:spacing w:val="-2"/>
          <w:kern w:val="0"/>
          <w:sz w:val="20"/>
          <w:szCs w:val="20"/>
          <w14:ligatures w14:val="none"/>
        </w:rPr>
        <w:t xml:space="preserve">          </w:t>
      </w:r>
      <w:r w:rsidRPr="00E757A9">
        <w:rPr>
          <w:rFonts w:ascii="Times New Roman" w:eastAsia="Times New Roman" w:hAnsi="Times New Roman" w:cs="Times New Roman"/>
          <w:color w:val="181818"/>
          <w:spacing w:val="-2"/>
          <w:kern w:val="0"/>
          <w14:ligatures w14:val="none"/>
        </w:rPr>
        <w:t xml:space="preserve">                           </w:t>
      </w:r>
      <w:r w:rsidR="003F5D76" w:rsidRPr="00E757A9">
        <w:rPr>
          <w:rFonts w:ascii="Times New Roman" w:eastAsia="Times New Roman" w:hAnsi="Times New Roman" w:cs="Times New Roman"/>
          <w:color w:val="181818"/>
          <w:spacing w:val="-2"/>
          <w:kern w:val="0"/>
          <w14:ligatures w14:val="none"/>
        </w:rPr>
        <w:t xml:space="preserve">                      </w:t>
      </w:r>
      <w:r w:rsidR="00E757A9">
        <w:rPr>
          <w:rFonts w:ascii="Times New Roman" w:eastAsia="Times New Roman" w:hAnsi="Times New Roman" w:cs="Times New Roman"/>
          <w:color w:val="181818"/>
          <w:spacing w:val="-2"/>
          <w:kern w:val="0"/>
          <w14:ligatures w14:val="none"/>
        </w:rPr>
        <w:t xml:space="preserve">      </w:t>
      </w:r>
      <w:r w:rsidRPr="00E757A9">
        <w:rPr>
          <w:rFonts w:ascii="Times New Roman" w:eastAsia="Times New Roman" w:hAnsi="Times New Roman" w:cs="Times New Roman"/>
          <w:color w:val="181818"/>
          <w:spacing w:val="-2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pacing w:val="-2"/>
          <w:kern w:val="0"/>
          <w14:ligatures w14:val="none"/>
        </w:rPr>
        <w:t>5/15/2024  to 5/31/2024</w:t>
      </w:r>
    </w:p>
    <w:p w14:paraId="4EDCF094" w14:textId="77777777" w:rsidR="00F7098B" w:rsidRPr="00F7098B" w:rsidRDefault="00F7098B" w:rsidP="00F7098B">
      <w:pPr>
        <w:widowControl w:val="0"/>
        <w:autoSpaceDE w:val="0"/>
        <w:autoSpaceDN w:val="0"/>
        <w:spacing w:before="145" w:after="0" w:line="240" w:lineRule="auto"/>
        <w:ind w:left="705"/>
        <w:rPr>
          <w:rFonts w:ascii="Arial" w:eastAsia="Times New Roman" w:hAnsi="Times New Roman" w:cs="Times New Roman"/>
          <w:kern w:val="0"/>
          <w:sz w:val="21"/>
          <w:szCs w:val="21"/>
          <w14:ligatures w14:val="none"/>
        </w:rPr>
      </w:pPr>
    </w:p>
    <w:p w14:paraId="139CBFA3" w14:textId="77777777" w:rsidR="00F7098B" w:rsidRDefault="00F7098B" w:rsidP="00F7098B">
      <w:pPr>
        <w:widowControl w:val="0"/>
        <w:autoSpaceDE w:val="0"/>
        <w:autoSpaceDN w:val="0"/>
        <w:spacing w:before="229" w:after="0" w:line="240" w:lineRule="auto"/>
        <w:ind w:left="116"/>
        <w:rPr>
          <w:rFonts w:ascii="Times New Roman" w:eastAsia="Times New Roman" w:hAnsi="Times New Roman" w:cs="Times New Roman"/>
          <w:color w:val="1F1F1F"/>
          <w:spacing w:val="-2"/>
          <w:kern w:val="0"/>
          <w:sz w:val="21"/>
          <w:szCs w:val="21"/>
          <w:u w:val="single"/>
          <w14:ligatures w14:val="none"/>
        </w:rPr>
      </w:pPr>
      <w:r w:rsidRPr="00F7098B">
        <w:rPr>
          <w:rFonts w:ascii="Times New Roman" w:eastAsia="Times New Roman" w:hAnsi="Times New Roman" w:cs="Times New Roman"/>
          <w:color w:val="1F1F1F"/>
          <w:kern w:val="0"/>
          <w:position w:val="1"/>
          <w:sz w:val="21"/>
          <w:szCs w:val="21"/>
          <w14:ligatures w14:val="none"/>
        </w:rPr>
        <w:t>What</w:t>
      </w:r>
      <w:r w:rsidRPr="00F7098B">
        <w:rPr>
          <w:rFonts w:ascii="Times New Roman" w:eastAsia="Times New Roman" w:hAnsi="Times New Roman" w:cs="Times New Roman"/>
          <w:color w:val="1F1F1F"/>
          <w:spacing w:val="1"/>
          <w:kern w:val="0"/>
          <w:position w:val="1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F1F1F"/>
          <w:kern w:val="0"/>
          <w:position w:val="1"/>
          <w:sz w:val="21"/>
          <w:szCs w:val="21"/>
          <w14:ligatures w14:val="none"/>
        </w:rPr>
        <w:t>should</w:t>
      </w:r>
      <w:r w:rsidRPr="00F7098B">
        <w:rPr>
          <w:rFonts w:ascii="Times New Roman" w:eastAsia="Times New Roman" w:hAnsi="Times New Roman" w:cs="Times New Roman"/>
          <w:color w:val="1F1F1F"/>
          <w:spacing w:val="19"/>
          <w:kern w:val="0"/>
          <w:position w:val="1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F1F1F"/>
          <w:w w:val="85"/>
          <w:kern w:val="0"/>
          <w:sz w:val="21"/>
          <w:szCs w:val="21"/>
          <w14:ligatures w14:val="none"/>
        </w:rPr>
        <w:t>1</w:t>
      </w:r>
      <w:r w:rsidRPr="00F7098B">
        <w:rPr>
          <w:rFonts w:ascii="Times New Roman" w:eastAsia="Times New Roman" w:hAnsi="Times New Roman" w:cs="Times New Roman"/>
          <w:color w:val="1F1F1F"/>
          <w:spacing w:val="6"/>
          <w:kern w:val="0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F1F1F"/>
          <w:kern w:val="0"/>
          <w:position w:val="1"/>
          <w:sz w:val="21"/>
          <w:szCs w:val="21"/>
          <w14:ligatures w14:val="none"/>
        </w:rPr>
        <w:t>do</w:t>
      </w:r>
      <w:r w:rsidRPr="00F7098B">
        <w:rPr>
          <w:rFonts w:ascii="Times New Roman" w:eastAsia="Times New Roman" w:hAnsi="Times New Roman" w:cs="Times New Roman"/>
          <w:color w:val="1F1F1F"/>
          <w:kern w:val="0"/>
          <w:sz w:val="21"/>
          <w:szCs w:val="21"/>
          <w14:ligatures w14:val="none"/>
        </w:rPr>
        <w:t>?</w:t>
      </w:r>
      <w:r w:rsidRPr="00F7098B">
        <w:rPr>
          <w:rFonts w:ascii="Times New Roman" w:eastAsia="Times New Roman" w:hAnsi="Times New Roman" w:cs="Times New Roman"/>
          <w:color w:val="1F1F1F"/>
          <w:spacing w:val="52"/>
          <w:kern w:val="0"/>
          <w:sz w:val="21"/>
          <w:szCs w:val="21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F1F1F"/>
          <w:kern w:val="0"/>
          <w:sz w:val="21"/>
          <w:szCs w:val="21"/>
          <w:u w:val="single"/>
          <w14:ligatures w14:val="none"/>
        </w:rPr>
        <w:t>No action is</w:t>
      </w:r>
      <w:r w:rsidRPr="00F7098B">
        <w:rPr>
          <w:rFonts w:ascii="Times New Roman" w:eastAsia="Times New Roman" w:hAnsi="Times New Roman" w:cs="Times New Roman"/>
          <w:color w:val="1F1F1F"/>
          <w:spacing w:val="-1"/>
          <w:kern w:val="0"/>
          <w:sz w:val="21"/>
          <w:szCs w:val="21"/>
          <w:u w:val="single"/>
          <w14:ligatures w14:val="none"/>
        </w:rPr>
        <w:t xml:space="preserve"> </w:t>
      </w:r>
      <w:r w:rsidRPr="00F7098B">
        <w:rPr>
          <w:rFonts w:ascii="Times New Roman" w:eastAsia="Times New Roman" w:hAnsi="Times New Roman" w:cs="Times New Roman"/>
          <w:color w:val="1F1F1F"/>
          <w:spacing w:val="-2"/>
          <w:kern w:val="0"/>
          <w:sz w:val="21"/>
          <w:szCs w:val="21"/>
          <w:u w:val="single"/>
          <w14:ligatures w14:val="none"/>
        </w:rPr>
        <w:t>required</w:t>
      </w:r>
    </w:p>
    <w:p w14:paraId="45086A87" w14:textId="54C80215" w:rsidR="00F7098B" w:rsidRPr="003F5D76" w:rsidRDefault="00F7098B" w:rsidP="00F7098B">
      <w:pPr>
        <w:widowControl w:val="0"/>
        <w:autoSpaceDE w:val="0"/>
        <w:autoSpaceDN w:val="0"/>
        <w:spacing w:before="229" w:after="0" w:line="240" w:lineRule="auto"/>
        <w:ind w:left="116"/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1F1F1F"/>
          <w:kern w:val="0"/>
          <w:position w:val="1"/>
          <w:sz w:val="21"/>
          <w:szCs w:val="21"/>
          <w14:ligatures w14:val="none"/>
        </w:rPr>
        <w:t>What happened?</w:t>
      </w: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What is being done</w:t>
      </w:r>
      <w:r w:rsidRP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 xml:space="preserve">?  During the month of May 2024 our district was required </w:t>
      </w:r>
      <w:r w:rsidR="00E757A9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>to</w:t>
      </w:r>
      <w:r w:rsidRP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 xml:space="preserve"> collect 1</w:t>
      </w:r>
      <w:r w:rsid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 xml:space="preserve">5 </w:t>
      </w:r>
      <w:r w:rsidR="00E757A9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>t</w:t>
      </w:r>
      <w:r w:rsidRP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 xml:space="preserve">otal Coliform and Chlorine residual samples. Our district failed to meet the required deadline </w:t>
      </w:r>
      <w:r w:rsidR="00E757A9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 xml:space="preserve">for </w:t>
      </w:r>
      <w:r w:rsid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>the second half of May</w:t>
      </w:r>
      <w:r w:rsidR="00E757A9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 xml:space="preserve"> </w:t>
      </w:r>
      <w:r w:rsid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>leaving our district short 10 samples for that month. H</w:t>
      </w:r>
      <w:r w:rsidRP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 xml:space="preserve">owever, </w:t>
      </w:r>
      <w:r w:rsid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>our district</w:t>
      </w:r>
      <w:r w:rsidRP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 xml:space="preserve"> promptly gathered those 10 samples from the pre-determined sites along with the </w:t>
      </w:r>
      <w:r w:rsid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 xml:space="preserve">first half of June’s </w:t>
      </w:r>
      <w:r w:rsidRP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 xml:space="preserve">10 required sample sites and all 20 passed. </w:t>
      </w:r>
    </w:p>
    <w:p w14:paraId="755B4063" w14:textId="4E524710" w:rsidR="00F7098B" w:rsidRDefault="00F7098B" w:rsidP="00F7098B">
      <w:pPr>
        <w:widowControl w:val="0"/>
        <w:autoSpaceDE w:val="0"/>
        <w:autoSpaceDN w:val="0"/>
        <w:spacing w:before="229" w:after="0" w:line="240" w:lineRule="auto"/>
        <w:ind w:left="116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We anticipate resolving the problem by this date:  </w:t>
      </w:r>
      <w:r w:rsidRP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>The problem has been resolved.</w:t>
      </w:r>
    </w:p>
    <w:p w14:paraId="697035F1" w14:textId="52089207" w:rsidR="00F7098B" w:rsidRPr="003F5D76" w:rsidRDefault="00F7098B" w:rsidP="00F7098B">
      <w:pPr>
        <w:widowControl w:val="0"/>
        <w:autoSpaceDE w:val="0"/>
        <w:autoSpaceDN w:val="0"/>
        <w:spacing w:before="229" w:after="0" w:line="240" w:lineRule="auto"/>
        <w:ind w:left="116"/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For more information, please contact</w:t>
      </w:r>
      <w:r w:rsidR="003F5D76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r w:rsidRP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>Matt Foreman at (918) 299-4448 or Juan Loera at (918)830-1529</w:t>
      </w:r>
    </w:p>
    <w:p w14:paraId="73096AEF" w14:textId="0E9B10C1" w:rsidR="00F7098B" w:rsidRPr="003F5D76" w:rsidRDefault="00F7098B" w:rsidP="00F7098B">
      <w:pPr>
        <w:widowControl w:val="0"/>
        <w:autoSpaceDE w:val="0"/>
        <w:autoSpaceDN w:val="0"/>
        <w:spacing w:before="229" w:after="0" w:line="240" w:lineRule="auto"/>
        <w:ind w:left="116"/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</w:pPr>
      <w:r w:rsidRP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>2425 W 121</w:t>
      </w:r>
      <w:r w:rsidRP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:vertAlign w:val="superscript"/>
          <w14:ligatures w14:val="none"/>
        </w:rPr>
        <w:t>st</w:t>
      </w:r>
      <w:r w:rsidRP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 xml:space="preserve"> S. Jenks, Ok. 74037</w:t>
      </w:r>
    </w:p>
    <w:p w14:paraId="07CDD827" w14:textId="549AF9BB" w:rsidR="00F7098B" w:rsidRDefault="00F7098B" w:rsidP="00F7098B">
      <w:pPr>
        <w:widowControl w:val="0"/>
        <w:pBdr>
          <w:bottom w:val="single" w:sz="12" w:space="1" w:color="auto"/>
        </w:pBdr>
        <w:autoSpaceDE w:val="0"/>
        <w:autoSpaceDN w:val="0"/>
        <w:spacing w:before="229" w:after="0" w:line="240" w:lineRule="auto"/>
        <w:ind w:left="116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Please share this information with all other people who drink this water, especially those who may not have received this notice </w:t>
      </w:r>
      <w:r w:rsidR="003F5D76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directly</w:t>
      </w: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(for example, people in apartments, nursing homes, schools and </w:t>
      </w:r>
      <w:r w:rsidR="003F5D76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businesses</w:t>
      </w: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). You can do this by posting this notice in a public place or distributing copies by hand or mail.</w:t>
      </w:r>
    </w:p>
    <w:p w14:paraId="1ADC7E76" w14:textId="77777777" w:rsidR="003F5D76" w:rsidRDefault="003F5D76" w:rsidP="00F7098B">
      <w:pPr>
        <w:widowControl w:val="0"/>
        <w:pBdr>
          <w:bottom w:val="single" w:sz="12" w:space="1" w:color="auto"/>
        </w:pBdr>
        <w:autoSpaceDE w:val="0"/>
        <w:autoSpaceDN w:val="0"/>
        <w:spacing w:before="229" w:after="0" w:line="240" w:lineRule="auto"/>
        <w:ind w:left="116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74294119" w14:textId="6F3D703D" w:rsidR="00F7098B" w:rsidRPr="00F7098B" w:rsidRDefault="003F5D76" w:rsidP="00E757A9">
      <w:pPr>
        <w:widowControl w:val="0"/>
        <w:autoSpaceDE w:val="0"/>
        <w:autoSpaceDN w:val="0"/>
        <w:spacing w:before="229" w:after="0" w:line="240" w:lineRule="auto"/>
        <w:ind w:left="116"/>
        <w:jc w:val="center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PWSID No. </w:t>
      </w:r>
      <w:r w:rsidRP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 xml:space="preserve">OK3001902 </w:t>
      </w: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                       County:  </w:t>
      </w:r>
      <w:r w:rsidRP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 xml:space="preserve">Creek </w:t>
      </w:r>
      <w:r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                  Date PN Distributed:   </w:t>
      </w:r>
      <w:r w:rsidRPr="003F5D76">
        <w:rPr>
          <w:rFonts w:ascii="Times New Roman" w:eastAsia="Times New Roman" w:hAnsi="Times New Roman" w:cs="Times New Roman"/>
          <w:kern w:val="0"/>
          <w:sz w:val="21"/>
          <w:szCs w:val="21"/>
          <w:u w:val="single"/>
          <w14:ligatures w14:val="none"/>
        </w:rPr>
        <w:t>8/20/2024</w:t>
      </w:r>
    </w:p>
    <w:p w14:paraId="49D5C8A1" w14:textId="2A496BD8" w:rsidR="00F7098B" w:rsidRPr="00F7098B" w:rsidRDefault="00F7098B" w:rsidP="003F5D76">
      <w:pPr>
        <w:widowControl w:val="0"/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7AD27520" w14:textId="77777777" w:rsidR="00F7098B" w:rsidRDefault="00F7098B" w:rsidP="00F7098B"/>
    <w:sectPr w:rsidR="00F7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8B"/>
    <w:rsid w:val="003F5D76"/>
    <w:rsid w:val="007176E1"/>
    <w:rsid w:val="00872B86"/>
    <w:rsid w:val="008C1BF9"/>
    <w:rsid w:val="00DA3AE7"/>
    <w:rsid w:val="00E757A9"/>
    <w:rsid w:val="00F11563"/>
    <w:rsid w:val="00F7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0DD3"/>
  <w15:chartTrackingRefBased/>
  <w15:docId w15:val="{B3771B8D-8DEF-4917-B6A6-AC8A3770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98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98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98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9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98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98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98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9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9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98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98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98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98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CHLORINE                                                             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Foreman</dc:creator>
  <cp:keywords/>
  <dc:description/>
  <cp:lastModifiedBy>Teri Matthews</cp:lastModifiedBy>
  <cp:revision>2</cp:revision>
  <cp:lastPrinted>2024-08-14T19:51:00Z</cp:lastPrinted>
  <dcterms:created xsi:type="dcterms:W3CDTF">2024-08-20T12:44:00Z</dcterms:created>
  <dcterms:modified xsi:type="dcterms:W3CDTF">2024-08-20T12:44:00Z</dcterms:modified>
</cp:coreProperties>
</file>